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0A" w:rsidRDefault="00103655" w:rsidP="001036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655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BC570A" w:rsidRDefault="00103655" w:rsidP="001036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655">
        <w:rPr>
          <w:rFonts w:ascii="Times New Roman" w:hAnsi="Times New Roman" w:cs="Times New Roman"/>
          <w:b/>
          <w:sz w:val="28"/>
          <w:szCs w:val="28"/>
        </w:rPr>
        <w:t>РАБОЧЕЙ ПРОГРАММ</w:t>
      </w:r>
      <w:r w:rsidR="00BC570A">
        <w:rPr>
          <w:rFonts w:ascii="Times New Roman" w:hAnsi="Times New Roman" w:cs="Times New Roman"/>
          <w:b/>
          <w:sz w:val="28"/>
          <w:szCs w:val="28"/>
        </w:rPr>
        <w:t>Ы УЧЕБНОЙ</w:t>
      </w:r>
      <w:r w:rsidRPr="00103655">
        <w:rPr>
          <w:rFonts w:ascii="Times New Roman" w:hAnsi="Times New Roman" w:cs="Times New Roman"/>
          <w:b/>
          <w:sz w:val="28"/>
          <w:szCs w:val="28"/>
        </w:rPr>
        <w:t xml:space="preserve"> ДИСЦИПЛИНЫ </w:t>
      </w:r>
    </w:p>
    <w:p w:rsidR="00103655" w:rsidRPr="00103655" w:rsidRDefault="00103655" w:rsidP="001036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03655">
        <w:rPr>
          <w:rFonts w:ascii="Times New Roman" w:hAnsi="Times New Roman" w:cs="Times New Roman"/>
          <w:b/>
          <w:sz w:val="28"/>
          <w:szCs w:val="28"/>
        </w:rPr>
        <w:t>ОП.02 ИНФОРМАЦИОНН</w:t>
      </w:r>
      <w:proofErr w:type="gramStart"/>
      <w:r w:rsidRPr="00103655"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 w:rsidRPr="00103655">
        <w:rPr>
          <w:rFonts w:ascii="Times New Roman" w:hAnsi="Times New Roman" w:cs="Times New Roman"/>
          <w:b/>
          <w:sz w:val="28"/>
          <w:szCs w:val="28"/>
        </w:rPr>
        <w:t xml:space="preserve"> ТЕЛЕКОМУНИКАЦИОННЫЕ ТЕХНОЛОГИИ В ПРОФЕССИОНАЛЬНОЙ ДЕЯТЕЛЬНОСТИ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655" w:rsidRPr="00103655" w:rsidRDefault="00103655" w:rsidP="0010365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655">
        <w:rPr>
          <w:rFonts w:ascii="Times New Roman" w:hAnsi="Times New Roman" w:cs="Times New Roman"/>
          <w:b/>
          <w:sz w:val="28"/>
          <w:szCs w:val="28"/>
        </w:rPr>
        <w:t xml:space="preserve">Область применения </w:t>
      </w:r>
      <w:r w:rsidRPr="00103655">
        <w:rPr>
          <w:rFonts w:ascii="Times New Roman" w:hAnsi="Times New Roman" w:cs="Times New Roman"/>
          <w:b/>
          <w:sz w:val="28"/>
          <w:szCs w:val="28"/>
        </w:rPr>
        <w:t xml:space="preserve">рабочей </w:t>
      </w:r>
      <w:r w:rsidRPr="00103655">
        <w:rPr>
          <w:rFonts w:ascii="Times New Roman" w:hAnsi="Times New Roman" w:cs="Times New Roman"/>
          <w:b/>
          <w:sz w:val="28"/>
          <w:szCs w:val="28"/>
        </w:rPr>
        <w:t xml:space="preserve">программы: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03655">
        <w:rPr>
          <w:rFonts w:ascii="Times New Roman" w:hAnsi="Times New Roman" w:cs="Times New Roman"/>
          <w:sz w:val="28"/>
          <w:szCs w:val="28"/>
        </w:rPr>
        <w:t xml:space="preserve">рограмма учебной дисциплины является частью </w:t>
      </w:r>
      <w:r w:rsidR="00BC570A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</w:t>
      </w:r>
      <w:r w:rsidRPr="00103655">
        <w:rPr>
          <w:rFonts w:ascii="Times New Roman" w:hAnsi="Times New Roman" w:cs="Times New Roman"/>
          <w:sz w:val="28"/>
          <w:szCs w:val="28"/>
        </w:rPr>
        <w:t xml:space="preserve"> по специальности 11.02.12 Почтовая связь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70A">
        <w:rPr>
          <w:rFonts w:ascii="Times New Roman" w:hAnsi="Times New Roman" w:cs="Times New Roman"/>
          <w:b/>
          <w:sz w:val="28"/>
          <w:szCs w:val="28"/>
        </w:rPr>
        <w:t>1.</w:t>
      </w:r>
      <w:r w:rsidRPr="00BC570A">
        <w:rPr>
          <w:rFonts w:ascii="Times New Roman" w:hAnsi="Times New Roman" w:cs="Times New Roman"/>
          <w:b/>
          <w:sz w:val="28"/>
          <w:szCs w:val="28"/>
        </w:rPr>
        <w:t>2</w:t>
      </w:r>
      <w:r w:rsidR="00BC570A" w:rsidRPr="00BC57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570A">
        <w:rPr>
          <w:rFonts w:ascii="Times New Roman" w:hAnsi="Times New Roman" w:cs="Times New Roman"/>
          <w:b/>
          <w:sz w:val="28"/>
          <w:szCs w:val="28"/>
        </w:rPr>
        <w:t xml:space="preserve">Место учебной дисциплины в структуре </w:t>
      </w:r>
      <w:r w:rsidR="00BC570A" w:rsidRPr="00BC570A">
        <w:rPr>
          <w:rFonts w:ascii="Times New Roman" w:hAnsi="Times New Roman" w:cs="Times New Roman"/>
          <w:b/>
          <w:sz w:val="28"/>
          <w:szCs w:val="28"/>
        </w:rPr>
        <w:t>основной профессиональной образовательной программы</w:t>
      </w:r>
      <w:r w:rsidRPr="00BC570A">
        <w:rPr>
          <w:rFonts w:ascii="Times New Roman" w:hAnsi="Times New Roman" w:cs="Times New Roman"/>
          <w:b/>
          <w:sz w:val="28"/>
          <w:szCs w:val="28"/>
        </w:rPr>
        <w:t>:</w:t>
      </w:r>
      <w:r w:rsidRPr="00103655">
        <w:rPr>
          <w:rFonts w:ascii="Times New Roman" w:hAnsi="Times New Roman" w:cs="Times New Roman"/>
          <w:sz w:val="28"/>
          <w:szCs w:val="28"/>
        </w:rPr>
        <w:t xml:space="preserve"> Учебная дисциплина относится к общепрофессиональным дисциплинам </w:t>
      </w:r>
    </w:p>
    <w:p w:rsidR="00103655" w:rsidRPr="00BC570A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70A">
        <w:rPr>
          <w:rFonts w:ascii="Times New Roman" w:hAnsi="Times New Roman" w:cs="Times New Roman"/>
          <w:b/>
          <w:sz w:val="28"/>
          <w:szCs w:val="28"/>
        </w:rPr>
        <w:t xml:space="preserve">1.3. Цели и задачи учебной дисциплины – требования к результатам освоения дисциплины: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</w:t>
      </w:r>
      <w:r w:rsidR="00BC570A">
        <w:rPr>
          <w:rFonts w:ascii="Times New Roman" w:hAnsi="Times New Roman" w:cs="Times New Roman"/>
          <w:sz w:val="28"/>
          <w:szCs w:val="28"/>
        </w:rPr>
        <w:t>студент</w:t>
      </w:r>
      <w:r w:rsidRPr="00103655">
        <w:rPr>
          <w:rFonts w:ascii="Times New Roman" w:hAnsi="Times New Roman" w:cs="Times New Roman"/>
          <w:sz w:val="28"/>
          <w:szCs w:val="28"/>
        </w:rPr>
        <w:t xml:space="preserve"> должен уметь: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>- работать с графическими операционными системами персонального компьютера (ПК): включать, выключать, управлять сеансами и задачами, выполняемыми операционной системой персонального компьютера; - работать с файловыми системами, различными форматами файлов, программами управления файлами;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 - работать в прикладных программах: текстовых и табличных редакторах, редакторе презентаций, пользоваться сведениями из технической документации и файлов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>-справок;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 - осуществлять выбор способа представления информации в соответствии с поставленной задачей;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>- иллюстрировать учебные работы с использованием средств информационных технологий;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 - создавать информационные объекты сложной структуры, в том числе гипертекстовые;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 - просматривать, создавать, редактировать, сохранять записи в базах данных;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>- осуществлять поиск информации в базах данных, компьютерных сетях и пр.;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 - представлять числовую информацию различными способами (таблица, массив, график, диаграмма и пр.);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- соблюдать правила техники безопасности и гигиенические рекомендации при использовании средств ИКТ.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</w:t>
      </w:r>
      <w:r w:rsidR="00BC570A">
        <w:rPr>
          <w:rFonts w:ascii="Times New Roman" w:hAnsi="Times New Roman" w:cs="Times New Roman"/>
          <w:sz w:val="28"/>
          <w:szCs w:val="28"/>
        </w:rPr>
        <w:t>студент</w:t>
      </w:r>
      <w:r w:rsidRPr="00103655">
        <w:rPr>
          <w:rFonts w:ascii="Times New Roman" w:hAnsi="Times New Roman" w:cs="Times New Roman"/>
          <w:sz w:val="28"/>
          <w:szCs w:val="28"/>
        </w:rPr>
        <w:t xml:space="preserve"> должен знать: </w:t>
      </w:r>
    </w:p>
    <w:p w:rsidR="00BC570A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- основные понятия: информация и информационные технологии;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- различные подходы к определению понятия "информация";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>- методы измерения количества информации: вероятностный и алфавитный;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 - единицы измерения информации;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- технологии сбора, хранения, передачи, обработки и предоставления информации; классификацию информационных технологий по сферам применения: обработка текстовой и числовой информации, гипертекстовые </w:t>
      </w:r>
      <w:r w:rsidRPr="00103655">
        <w:rPr>
          <w:rFonts w:ascii="Times New Roman" w:hAnsi="Times New Roman" w:cs="Times New Roman"/>
          <w:sz w:val="28"/>
          <w:szCs w:val="28"/>
        </w:rPr>
        <w:lastRenderedPageBreak/>
        <w:t xml:space="preserve">способы хранения и представления информации, языки разметки документов;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- общие сведения о компьютерах и компьютерных сетях: понятие информационной системы, данных, баз данных, персонального компьютера, сервера; </w:t>
      </w:r>
    </w:p>
    <w:p w:rsidR="00BC570A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- назначение компьютера, логическое и физическое устройство компьютера, аппаратное и программное обеспечение;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- процессор, ОЗУ, дисковая и видео подсистема; </w:t>
      </w:r>
    </w:p>
    <w:p w:rsidR="00BC570A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>- периферийные устройства: интерфейсы, кабели и разъемы;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 - операционную систему ПК, файловые системы, форматы файлов, программы управления файлами;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>- 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сетей);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 - локальные сети: протоколы и стандарты локальных сетей; топология сетей, структурированные кабельные системы, сетевые адаптеры, концентраторы, коммутаторы, логическая структуризация сети;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 - поиск файлов, компьютеров и ресурсов сетей;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 - идентификацию и авторизацию пользователей и ресурсов сетей;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- общие сведения о глобальных компьютерных сетях (Интернет), адресацию, доменные имена, протоколы передачи данных, гипертекстовое представление информации, сеть </w:t>
      </w:r>
      <w:proofErr w:type="spellStart"/>
      <w:r w:rsidRPr="00103655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Pr="001036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655">
        <w:rPr>
          <w:rFonts w:ascii="Times New Roman" w:hAnsi="Times New Roman" w:cs="Times New Roman"/>
          <w:sz w:val="28"/>
          <w:szCs w:val="28"/>
        </w:rPr>
        <w:t>Wide</w:t>
      </w:r>
      <w:proofErr w:type="spellEnd"/>
      <w:r w:rsidRPr="001036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655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103655">
        <w:rPr>
          <w:rFonts w:ascii="Times New Roman" w:hAnsi="Times New Roman" w:cs="Times New Roman"/>
          <w:sz w:val="28"/>
          <w:szCs w:val="28"/>
        </w:rPr>
        <w:t xml:space="preserve"> (WWW), электронную почту, серверное и клиентское программное обеспечение;</w:t>
      </w:r>
    </w:p>
    <w:p w:rsidR="00FD4701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 - информационную безопасность: основные виды угроз, способы противодействия угрозам</w:t>
      </w:r>
    </w:p>
    <w:p w:rsid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655" w:rsidRPr="00BC570A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70A">
        <w:rPr>
          <w:rFonts w:ascii="Times New Roman" w:hAnsi="Times New Roman" w:cs="Times New Roman"/>
          <w:b/>
          <w:sz w:val="28"/>
          <w:szCs w:val="28"/>
        </w:rPr>
        <w:t xml:space="preserve">1.4. Рекомендуемое количество часов на освоение </w:t>
      </w:r>
      <w:r w:rsidR="00BC570A" w:rsidRPr="00BC570A">
        <w:rPr>
          <w:rFonts w:ascii="Times New Roman" w:hAnsi="Times New Roman" w:cs="Times New Roman"/>
          <w:b/>
          <w:sz w:val="28"/>
          <w:szCs w:val="28"/>
        </w:rPr>
        <w:t xml:space="preserve">рабочей </w:t>
      </w:r>
      <w:r w:rsidRPr="00BC570A">
        <w:rPr>
          <w:rFonts w:ascii="Times New Roman" w:hAnsi="Times New Roman" w:cs="Times New Roman"/>
          <w:b/>
          <w:sz w:val="28"/>
          <w:szCs w:val="28"/>
        </w:rPr>
        <w:t>программы дисциплины: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 максимальной учебной нагрузки </w:t>
      </w:r>
      <w:r w:rsidR="00BC570A">
        <w:rPr>
          <w:rFonts w:ascii="Times New Roman" w:hAnsi="Times New Roman" w:cs="Times New Roman"/>
          <w:sz w:val="28"/>
          <w:szCs w:val="28"/>
        </w:rPr>
        <w:t>студента</w:t>
      </w:r>
      <w:r w:rsidRPr="00103655">
        <w:rPr>
          <w:rFonts w:ascii="Times New Roman" w:hAnsi="Times New Roman" w:cs="Times New Roman"/>
          <w:sz w:val="28"/>
          <w:szCs w:val="28"/>
        </w:rPr>
        <w:t xml:space="preserve"> </w:t>
      </w:r>
      <w:r w:rsidRPr="00BC570A">
        <w:rPr>
          <w:rFonts w:ascii="Times New Roman" w:hAnsi="Times New Roman" w:cs="Times New Roman"/>
          <w:b/>
          <w:sz w:val="28"/>
          <w:szCs w:val="28"/>
        </w:rPr>
        <w:t>144</w:t>
      </w:r>
      <w:r w:rsidRPr="00103655">
        <w:rPr>
          <w:rFonts w:ascii="Times New Roman" w:hAnsi="Times New Roman" w:cs="Times New Roman"/>
          <w:sz w:val="28"/>
          <w:szCs w:val="28"/>
        </w:rPr>
        <w:t xml:space="preserve"> час</w:t>
      </w:r>
      <w:r w:rsidRPr="00103655">
        <w:rPr>
          <w:rFonts w:ascii="Times New Roman" w:hAnsi="Times New Roman" w:cs="Times New Roman"/>
          <w:sz w:val="28"/>
          <w:szCs w:val="28"/>
        </w:rPr>
        <w:t>а</w:t>
      </w:r>
      <w:r w:rsidRPr="00103655">
        <w:rPr>
          <w:rFonts w:ascii="Times New Roman" w:hAnsi="Times New Roman" w:cs="Times New Roman"/>
          <w:sz w:val="28"/>
          <w:szCs w:val="28"/>
        </w:rPr>
        <w:t xml:space="preserve">, в том числе: обязательной аудиторной учебной нагрузки </w:t>
      </w:r>
      <w:r w:rsidR="00BC570A">
        <w:rPr>
          <w:rFonts w:ascii="Times New Roman" w:hAnsi="Times New Roman" w:cs="Times New Roman"/>
          <w:sz w:val="28"/>
          <w:szCs w:val="28"/>
        </w:rPr>
        <w:t>студента</w:t>
      </w:r>
      <w:r w:rsidRPr="00103655">
        <w:rPr>
          <w:rFonts w:ascii="Times New Roman" w:hAnsi="Times New Roman" w:cs="Times New Roman"/>
          <w:sz w:val="28"/>
          <w:szCs w:val="28"/>
        </w:rPr>
        <w:t xml:space="preserve"> </w:t>
      </w:r>
      <w:r w:rsidRPr="00BC570A">
        <w:rPr>
          <w:rFonts w:ascii="Times New Roman" w:hAnsi="Times New Roman" w:cs="Times New Roman"/>
          <w:b/>
          <w:sz w:val="28"/>
          <w:szCs w:val="28"/>
        </w:rPr>
        <w:t>96</w:t>
      </w:r>
      <w:r w:rsidRPr="00103655">
        <w:rPr>
          <w:rFonts w:ascii="Times New Roman" w:hAnsi="Times New Roman" w:cs="Times New Roman"/>
          <w:sz w:val="28"/>
          <w:szCs w:val="28"/>
        </w:rPr>
        <w:t xml:space="preserve"> часов; самостоятельной работы </w:t>
      </w:r>
      <w:r w:rsidR="00BC570A">
        <w:rPr>
          <w:rFonts w:ascii="Times New Roman" w:hAnsi="Times New Roman" w:cs="Times New Roman"/>
          <w:sz w:val="28"/>
          <w:szCs w:val="28"/>
        </w:rPr>
        <w:t>студента</w:t>
      </w:r>
      <w:r w:rsidRPr="00103655">
        <w:rPr>
          <w:rFonts w:ascii="Times New Roman" w:hAnsi="Times New Roman" w:cs="Times New Roman"/>
          <w:sz w:val="28"/>
          <w:szCs w:val="28"/>
        </w:rPr>
        <w:t xml:space="preserve"> </w:t>
      </w:r>
      <w:r w:rsidRPr="00BC570A">
        <w:rPr>
          <w:rFonts w:ascii="Times New Roman" w:hAnsi="Times New Roman" w:cs="Times New Roman"/>
          <w:b/>
          <w:sz w:val="28"/>
          <w:szCs w:val="28"/>
        </w:rPr>
        <w:t>48</w:t>
      </w:r>
      <w:r w:rsidRPr="00103655">
        <w:rPr>
          <w:rFonts w:ascii="Times New Roman" w:hAnsi="Times New Roman" w:cs="Times New Roman"/>
          <w:sz w:val="28"/>
          <w:szCs w:val="28"/>
        </w:rPr>
        <w:t xml:space="preserve"> час</w:t>
      </w:r>
      <w:r w:rsidR="00BC570A">
        <w:rPr>
          <w:rFonts w:ascii="Times New Roman" w:hAnsi="Times New Roman" w:cs="Times New Roman"/>
          <w:sz w:val="28"/>
          <w:szCs w:val="28"/>
        </w:rPr>
        <w:t>ов</w:t>
      </w:r>
      <w:r w:rsidRPr="001036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655" w:rsidRPr="00BC570A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70A">
        <w:rPr>
          <w:rFonts w:ascii="Times New Roman" w:hAnsi="Times New Roman" w:cs="Times New Roman"/>
          <w:b/>
          <w:sz w:val="28"/>
          <w:szCs w:val="28"/>
        </w:rPr>
        <w:t xml:space="preserve">1.5 </w:t>
      </w:r>
      <w:r w:rsidR="00BC570A" w:rsidRPr="00BC570A">
        <w:rPr>
          <w:rFonts w:ascii="Times New Roman" w:hAnsi="Times New Roman" w:cs="Times New Roman"/>
          <w:b/>
          <w:sz w:val="28"/>
          <w:szCs w:val="28"/>
        </w:rPr>
        <w:t>Содержание учебной дисциплины</w:t>
      </w:r>
      <w:r w:rsidRPr="00BC57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570A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Введение в курс «Информационные технологии в профессиональной деятельности»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Раздел 1. Информация и информационные технологии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Тема 1.1. Основные понятия информационных технологий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>Раздел 2. Компьютер как средство автоматизации информационных процессов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 Тема 2.1. Общие сведения о компьютерах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>Раздел 2. Компьютер как средство автоматизации информационных процессов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 Тема 2.1. Общие сведения о компьютерах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lastRenderedPageBreak/>
        <w:t xml:space="preserve">Раздел 3. Средства и технологии создания и преобразования информационных объектов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>Тема 3.1. Текстовые редакторы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 Тема 3.2. Табличные редакторы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Тема 3.3. Редакторы презентаций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>Тема 3.4. Редакторы баз данных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 Раздел 4. Сети и сетевые технологии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 xml:space="preserve">Тема 4.1. Локальная сеть </w:t>
      </w:r>
    </w:p>
    <w:p w:rsidR="00103655" w:rsidRPr="00103655" w:rsidRDefault="00103655" w:rsidP="00103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655">
        <w:rPr>
          <w:rFonts w:ascii="Times New Roman" w:hAnsi="Times New Roman" w:cs="Times New Roman"/>
          <w:sz w:val="28"/>
          <w:szCs w:val="28"/>
        </w:rPr>
        <w:t>Тема 4.2. Глобальная сеть</w:t>
      </w:r>
    </w:p>
    <w:sectPr w:rsidR="00103655" w:rsidRPr="0010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242F0"/>
    <w:multiLevelType w:val="multilevel"/>
    <w:tmpl w:val="5DD887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655"/>
    <w:rsid w:val="00103655"/>
    <w:rsid w:val="00BC570A"/>
    <w:rsid w:val="00FD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2019-10-02T13:07:00Z</dcterms:created>
  <dcterms:modified xsi:type="dcterms:W3CDTF">2019-10-02T13:23:00Z</dcterms:modified>
</cp:coreProperties>
</file>