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AE1F87" w:rsidRPr="00AE1F87" w:rsidRDefault="00AE1F87" w:rsidP="00AE1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</w:pPr>
      <w:r w:rsidRPr="00AE1F8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ОП.03</w:t>
      </w:r>
      <w:r w:rsidRPr="00AE1F87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  <w:t xml:space="preserve"> </w:t>
      </w:r>
      <w:r w:rsidRPr="00AE1F8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Метрология, стандартизация и сертификация</w:t>
      </w:r>
    </w:p>
    <w:p w:rsidR="00F8017C" w:rsidRPr="00903994" w:rsidRDefault="00F8017C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AE1F87" w:rsidRPr="00AE1F87" w:rsidRDefault="00AE1F87" w:rsidP="00AE1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СПО по специальности  11.02.01 </w:t>
      </w:r>
      <w:proofErr w:type="spellStart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Радиоаппаратостроение</w:t>
      </w:r>
      <w:proofErr w:type="spellEnd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F8017C" w:rsidRDefault="00903994" w:rsidP="00F801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F8017C" w:rsidRPr="00F8017C" w:rsidRDefault="00F8017C" w:rsidP="00F8017C">
      <w:pPr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F8017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Дисциплина входит в  общепрофессиональный цикл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AE1F87" w:rsidRPr="00AE1F87" w:rsidRDefault="00AE1F87" w:rsidP="00AE1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результате освоения дисциплины обучающийся должен </w:t>
      </w:r>
      <w:r w:rsidRPr="00AE1F8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уметь:</w:t>
      </w:r>
    </w:p>
    <w:p w:rsidR="00AE1F87" w:rsidRPr="00AE1F87" w:rsidRDefault="00AE1F87" w:rsidP="00AE1F8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 применять требования нормативных правовых актов к основным видам продукции (услуг) и процессов;</w:t>
      </w:r>
    </w:p>
    <w:p w:rsidR="00AE1F87" w:rsidRPr="00AE1F87" w:rsidRDefault="00AE1F87" w:rsidP="00AE1F8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- применять документацию систем качества;</w:t>
      </w:r>
      <w:r w:rsidRPr="00AE1F87">
        <w:rPr>
          <w:rFonts w:ascii="Arial" w:eastAsia="Times New Roman" w:hAnsi="Arial" w:cs="Arial"/>
          <w:kern w:val="1"/>
          <w:sz w:val="28"/>
          <w:szCs w:val="28"/>
          <w:lang w:eastAsia="ar-SA"/>
        </w:rPr>
        <w:t xml:space="preserve">     </w:t>
      </w:r>
    </w:p>
    <w:p w:rsidR="00AE1F87" w:rsidRPr="00AE1F87" w:rsidRDefault="00AE1F87" w:rsidP="00AE1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результате освоения дисциплины обучающийся должен </w:t>
      </w:r>
      <w:r w:rsidRPr="00AE1F8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знать:</w:t>
      </w:r>
    </w:p>
    <w:p w:rsidR="00AE1F87" w:rsidRPr="00AE1F87" w:rsidRDefault="00AE1F87" w:rsidP="00AE1F8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- основные понятия метрологии, стандартизации и сертификации;</w:t>
      </w:r>
    </w:p>
    <w:p w:rsidR="00AE1F87" w:rsidRPr="00AE1F87" w:rsidRDefault="00AE1F87" w:rsidP="00AE1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- основные положения системы (комплексов) общетехнических и организационно-методических стандартов;      </w:t>
      </w:r>
    </w:p>
    <w:p w:rsidR="007507C3" w:rsidRPr="007507C3" w:rsidRDefault="007507C3" w:rsidP="00750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903994" w:rsidRPr="00903994" w:rsidRDefault="00867617" w:rsidP="005109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AE1F87" w:rsidRPr="00AE1F87" w:rsidRDefault="00AE1F87" w:rsidP="00AE1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максимальной учебной нагрузки </w:t>
      </w:r>
      <w:proofErr w:type="gramStart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обучающегося</w:t>
      </w:r>
      <w:proofErr w:type="gramEnd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 </w:t>
      </w: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- 69</w:t>
      </w: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 </w:t>
      </w: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час, в том числе:</w:t>
      </w:r>
    </w:p>
    <w:p w:rsidR="00AE1F87" w:rsidRPr="00AE1F87" w:rsidRDefault="00AE1F87" w:rsidP="00AE1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обязательной аудиторной учебной нагрузки </w:t>
      </w:r>
      <w:proofErr w:type="gramStart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обучающегося</w:t>
      </w:r>
      <w:proofErr w:type="gramEnd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- 46часа;</w:t>
      </w:r>
    </w:p>
    <w:p w:rsidR="00AE1F87" w:rsidRPr="00AE1F87" w:rsidRDefault="00AE1F87" w:rsidP="00AE1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самостоятельной работы </w:t>
      </w:r>
      <w:proofErr w:type="gramStart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обучающегося</w:t>
      </w:r>
      <w:proofErr w:type="gramEnd"/>
      <w:r w:rsidRPr="00AE1F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- 23 часов.</w:t>
      </w:r>
    </w:p>
    <w:p w:rsidR="00A54DD4" w:rsidRPr="00A54DD4" w:rsidRDefault="00A54DD4" w:rsidP="00A54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12"/>
          <w:szCs w:val="16"/>
          <w:lang w:eastAsia="ru-RU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12">
        <w:rPr>
          <w:rFonts w:ascii="Times New Roman" w:hAnsi="Times New Roman" w:cs="Times New Roman"/>
          <w:sz w:val="28"/>
          <w:szCs w:val="28"/>
        </w:rPr>
        <w:t>Раздел 1. Основы метрологии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12">
        <w:rPr>
          <w:rFonts w:ascii="Times New Roman" w:hAnsi="Times New Roman" w:cs="Times New Roman"/>
          <w:sz w:val="28"/>
          <w:szCs w:val="28"/>
        </w:rPr>
        <w:t>Тема 1.1. Общие сведения о метрологии</w:t>
      </w:r>
      <w:r w:rsidRPr="00A935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E12" w:rsidRPr="000B7E12" w:rsidRDefault="000B7E12" w:rsidP="00946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12">
        <w:rPr>
          <w:rFonts w:ascii="Times New Roman" w:hAnsi="Times New Roman" w:cs="Times New Roman"/>
          <w:sz w:val="28"/>
          <w:szCs w:val="28"/>
        </w:rPr>
        <w:t>Тема  1.2. Средства, методы и погрешность измерений</w:t>
      </w:r>
    </w:p>
    <w:p w:rsidR="000B7E12" w:rsidRPr="00946F05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 xml:space="preserve">Раздел 2.Основы стандартизации 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2.1 Система стандартизации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2.2 Международная стандартизация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94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2.3 Организация работ по стандартизации в Российской Федерации. Информационное обеспечение работ по стандартизации.</w:t>
      </w:r>
    </w:p>
    <w:p w:rsid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Раздел 3 Станд</w:t>
      </w:r>
      <w:bookmarkStart w:id="0" w:name="_GoBack"/>
      <w:bookmarkEnd w:id="0"/>
      <w:r w:rsidRPr="00946F05">
        <w:rPr>
          <w:rFonts w:ascii="Times New Roman" w:hAnsi="Times New Roman" w:cs="Times New Roman"/>
          <w:sz w:val="28"/>
          <w:szCs w:val="28"/>
        </w:rPr>
        <w:t>артизация основных форм взаимозаменяемости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3.1 Общие понятия основных форм взаимозаменяемости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F05" w:rsidRP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Раздел 4 Управление качеством продукции.</w:t>
      </w:r>
    </w:p>
    <w:p w:rsid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4.1 Сущность управления качеством</w:t>
      </w:r>
      <w:r w:rsidRPr="003A1F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5469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Раздел 5 Основы сертификации</w:t>
      </w:r>
    </w:p>
    <w:p w:rsidR="00A4266C" w:rsidRPr="003A1FD3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5.1 Сущность и проведение сертификации.</w:t>
      </w:r>
    </w:p>
    <w:sectPr w:rsidR="00A4266C" w:rsidRPr="003A1FD3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5DD6"/>
    <w:multiLevelType w:val="hybridMultilevel"/>
    <w:tmpl w:val="2702FF7A"/>
    <w:lvl w:ilvl="0" w:tplc="344CB4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0B7E12"/>
    <w:rsid w:val="00145F8A"/>
    <w:rsid w:val="001516C0"/>
    <w:rsid w:val="00265811"/>
    <w:rsid w:val="00275830"/>
    <w:rsid w:val="00355469"/>
    <w:rsid w:val="003A1FD3"/>
    <w:rsid w:val="00510932"/>
    <w:rsid w:val="005E26C8"/>
    <w:rsid w:val="005F420A"/>
    <w:rsid w:val="00730A8B"/>
    <w:rsid w:val="007507C3"/>
    <w:rsid w:val="0079472E"/>
    <w:rsid w:val="00804778"/>
    <w:rsid w:val="00867617"/>
    <w:rsid w:val="00886893"/>
    <w:rsid w:val="00903994"/>
    <w:rsid w:val="00946F05"/>
    <w:rsid w:val="00A4266C"/>
    <w:rsid w:val="00A46893"/>
    <w:rsid w:val="00A54DD4"/>
    <w:rsid w:val="00A9356C"/>
    <w:rsid w:val="00AE1F87"/>
    <w:rsid w:val="00B00147"/>
    <w:rsid w:val="00CA7CCF"/>
    <w:rsid w:val="00D0478C"/>
    <w:rsid w:val="00DC549F"/>
    <w:rsid w:val="00EA550C"/>
    <w:rsid w:val="00F66E35"/>
    <w:rsid w:val="00F8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 Windows</cp:lastModifiedBy>
  <cp:revision>3</cp:revision>
  <dcterms:created xsi:type="dcterms:W3CDTF">2019-09-20T09:31:00Z</dcterms:created>
  <dcterms:modified xsi:type="dcterms:W3CDTF">2019-09-20T09:37:00Z</dcterms:modified>
</cp:coreProperties>
</file>